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DE5CE70"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04.12.2019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72/2019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42E69D8A"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11/2018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(Ur. l. RS, št. 117/06,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432E2122"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s cenikom najemodajalca z dne 24.08</w:t>
      </w:r>
      <w:r w:rsidRPr="00305313">
        <w:rPr>
          <w:rFonts w:ascii="Trade Gothic LT Pro" w:hAnsi="Trade Gothic LT Pro"/>
          <w:sz w:val="20"/>
          <w:szCs w:val="20"/>
        </w:rPr>
        <w:t>.2020,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V kolikor nasprotna stranka, kljub obvestilu vročevalca o neuspelem poskusu osebne vročitve in o tem, da lahko to pisanje 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V primeru sporazumnega prenehanja najemne pogodbe je najemnik dolžan izročiti najemodajalcu poslovni </w:t>
      </w:r>
      <w:r w:rsidRPr="00305313">
        <w:rPr>
          <w:rFonts w:ascii="Trade Gothic LT Pro" w:hAnsi="Trade Gothic LT Pro" w:cs="Garamond"/>
          <w:sz w:val="20"/>
          <w:szCs w:val="20"/>
        </w:rPr>
        <w:lastRenderedPageBreak/>
        <w:t>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3E554179" w14:textId="5A1EB26C" w:rsidR="00610202" w:rsidRPr="00305313"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Pr="00305313">
        <w:rPr>
          <w:rFonts w:ascii="Trade Gothic LT Pro" w:hAnsi="Trade Gothic LT Pro" w:cs="Garamond"/>
          <w:sz w:val="20"/>
          <w:szCs w:val="20"/>
        </w:rPr>
        <w:t xml:space="preserve">Zakona o poslovnih stavbah in poslovnih prostorih </w:t>
      </w:r>
      <w:r w:rsidRPr="00305313">
        <w:rPr>
          <w:rFonts w:ascii="Trade Gothic LT Pro" w:hAnsi="Trade Gothic LT Pro" w:cs="Garamond"/>
          <w:i/>
          <w:sz w:val="20"/>
          <w:szCs w:val="20"/>
        </w:rPr>
        <w:t>(Ur. l. SRS, št. 18/1974, z vsemi kasnejšimi spremembami</w:t>
      </w:r>
      <w:r w:rsidR="00D018A3" w:rsidRPr="00305313">
        <w:rPr>
          <w:rFonts w:ascii="Trade Gothic LT Pro" w:hAnsi="Trade Gothic LT Pro" w:cs="Garamond"/>
          <w:i/>
          <w:sz w:val="20"/>
          <w:szCs w:val="20"/>
        </w:rPr>
        <w:t xml:space="preserve"> in dopolnitvami</w:t>
      </w:r>
      <w:r w:rsidRPr="00305313">
        <w:rPr>
          <w:rFonts w:ascii="Trade Gothic LT Pro" w:hAnsi="Trade Gothic LT Pro" w:cs="Garamond"/>
          <w:i/>
          <w:sz w:val="20"/>
          <w:szCs w:val="20"/>
        </w:rPr>
        <w:t>)</w:t>
      </w:r>
      <w:r w:rsidRPr="00305313">
        <w:rPr>
          <w:rFonts w:ascii="Trade Gothic LT Pro" w:hAnsi="Trade Gothic LT Pro" w:cs="Garamond"/>
          <w:sz w:val="20"/>
          <w:szCs w:val="20"/>
        </w:rPr>
        <w:t>.</w:t>
      </w:r>
    </w:p>
    <w:p w14:paraId="67BD8756" w14:textId="77777777" w:rsidR="00055D38" w:rsidRPr="00305313" w:rsidRDefault="00055D38"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31B41C45" w14:textId="66DFB141" w:rsidR="00D36E5E" w:rsidRPr="0030531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_________, elektronska pošta: ________</w:t>
      </w:r>
      <w:r w:rsidRPr="00305313">
        <w:rPr>
          <w:rFonts w:ascii="Trade Gothic LT Pro" w:hAnsi="Trade Gothic LT Pro"/>
          <w:sz w:val="20"/>
          <w:szCs w:val="20"/>
        </w:rPr>
        <w:t>)</w:t>
      </w:r>
    </w:p>
    <w:p w14:paraId="65AD54D0" w14:textId="4ACEFC7D" w:rsidR="00610202" w:rsidRPr="0030531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w:t>
      </w:r>
      <w:r w:rsidRPr="00305313">
        <w:rPr>
          <w:rFonts w:ascii="Trade Gothic LT Pro" w:hAnsi="Trade Gothic LT Pro"/>
          <w:sz w:val="20"/>
          <w:szCs w:val="20"/>
        </w:rPr>
        <w:t>_</w:t>
      </w:r>
      <w:r w:rsidR="003234CD" w:rsidRPr="00305313">
        <w:rPr>
          <w:rFonts w:ascii="Trade Gothic LT Pro" w:hAnsi="Trade Gothic LT Pro"/>
          <w:sz w:val="20"/>
          <w:szCs w:val="20"/>
        </w:rPr>
        <w:t>, elektronska pošta: ________</w:t>
      </w:r>
      <w:r w:rsidRPr="00305313">
        <w:rPr>
          <w:rFonts w:ascii="Trade Gothic LT Pro" w:hAnsi="Trade Gothic LT Pro"/>
          <w:sz w:val="20"/>
          <w:szCs w:val="20"/>
        </w:rPr>
        <w:t>)</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lastRenderedPageBreak/>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A469FD">
      <w:headerReference w:type="default" r:id="rId9"/>
      <w:footerReference w:type="default" r:id="rId10"/>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5625" w14:textId="77777777" w:rsidR="001103E1" w:rsidRDefault="001103E1" w:rsidP="00BF3F85">
      <w:pPr>
        <w:spacing w:after="0" w:line="240" w:lineRule="auto"/>
      </w:pPr>
      <w:r>
        <w:separator/>
      </w:r>
    </w:p>
  </w:endnote>
  <w:endnote w:type="continuationSeparator" w:id="0">
    <w:p w14:paraId="351C0297" w14:textId="77777777" w:rsidR="001103E1" w:rsidRDefault="001103E1"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Calibri"/>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1C4D" w14:textId="77777777" w:rsidR="001103E1" w:rsidRDefault="001103E1" w:rsidP="00BF3F85">
      <w:pPr>
        <w:spacing w:after="0" w:line="240" w:lineRule="auto"/>
      </w:pPr>
      <w:r>
        <w:separator/>
      </w:r>
    </w:p>
  </w:footnote>
  <w:footnote w:type="continuationSeparator" w:id="0">
    <w:p w14:paraId="3219817A" w14:textId="77777777" w:rsidR="001103E1" w:rsidRDefault="001103E1"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51573157">
    <w:abstractNumId w:val="2"/>
  </w:num>
  <w:num w:numId="2" w16cid:durableId="1270352406">
    <w:abstractNumId w:val="0"/>
  </w:num>
  <w:num w:numId="3" w16cid:durableId="1170103562">
    <w:abstractNumId w:val="1"/>
  </w:num>
  <w:num w:numId="4" w16cid:durableId="82268894">
    <w:abstractNumId w:val="3"/>
  </w:num>
  <w:num w:numId="5" w16cid:durableId="888956325">
    <w:abstractNumId w:val="5"/>
  </w:num>
  <w:num w:numId="6" w16cid:durableId="81728905">
    <w:abstractNumId w:val="6"/>
  </w:num>
  <w:num w:numId="7" w16cid:durableId="895046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818A3"/>
    <w:rsid w:val="000B75F4"/>
    <w:rsid w:val="000B792D"/>
    <w:rsid w:val="000C3E30"/>
    <w:rsid w:val="000D0240"/>
    <w:rsid w:val="000F3444"/>
    <w:rsid w:val="000F486D"/>
    <w:rsid w:val="001103E1"/>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652BD"/>
    <w:rsid w:val="00374D5D"/>
    <w:rsid w:val="00381713"/>
    <w:rsid w:val="003D7ECC"/>
    <w:rsid w:val="003E0109"/>
    <w:rsid w:val="0040046D"/>
    <w:rsid w:val="00422ECE"/>
    <w:rsid w:val="00433AB6"/>
    <w:rsid w:val="00436461"/>
    <w:rsid w:val="004A0830"/>
    <w:rsid w:val="004A7612"/>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B7"/>
    <w:rsid w:val="00897F02"/>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807CB"/>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6CC5"/>
    <w:rsid w:val="00BC3A9B"/>
    <w:rsid w:val="00BE1C9D"/>
    <w:rsid w:val="00BE278E"/>
    <w:rsid w:val="00BF2BD2"/>
    <w:rsid w:val="00BF31F3"/>
    <w:rsid w:val="00BF3F85"/>
    <w:rsid w:val="00BF7766"/>
    <w:rsid w:val="00C14726"/>
    <w:rsid w:val="00C20B2C"/>
    <w:rsid w:val="00C31EB3"/>
    <w:rsid w:val="00C4766D"/>
    <w:rsid w:val="00C6155A"/>
    <w:rsid w:val="00CC004A"/>
    <w:rsid w:val="00CE4232"/>
    <w:rsid w:val="00CE707A"/>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3273</Words>
  <Characters>18657</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Pia Kaplan</cp:lastModifiedBy>
  <cp:revision>2</cp:revision>
  <cp:lastPrinted>2018-09-06T11:56:00Z</cp:lastPrinted>
  <dcterms:created xsi:type="dcterms:W3CDTF">2026-08-07T12:00:00Z</dcterms:created>
  <dcterms:modified xsi:type="dcterms:W3CDTF">2026-08-07T12:00:00Z</dcterms:modified>
</cp:coreProperties>
</file>